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8D" w:rsidRPr="00C326FB" w:rsidRDefault="003B638D">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B638D" w:rsidRPr="00C326FB">
        <w:trPr>
          <w:trHeight w:val="348"/>
        </w:trPr>
        <w:tc>
          <w:tcPr>
            <w:tcW w:w="9540" w:type="dxa"/>
            <w:shd w:val="clear" w:color="auto" w:fill="252593"/>
            <w:vAlign w:val="center"/>
          </w:tcPr>
          <w:p w:rsidR="003B638D" w:rsidRPr="00C326FB" w:rsidRDefault="003B638D" w:rsidP="00D452D4">
            <w:pPr>
              <w:ind w:left="357" w:hanging="357"/>
              <w:outlineLvl w:val="0"/>
              <w:rPr>
                <w:rFonts w:eastAsia="MS PGothic"/>
                <w:b/>
                <w:sz w:val="24"/>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00C326FB"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00DC58EF">
              <w:rPr>
                <w:rFonts w:eastAsia="MS PGothic"/>
                <w:b/>
                <w:noProof/>
                <w:sz w:val="24"/>
                <w:szCs w:val="24"/>
                <w:u w:val="single"/>
              </w:rPr>
              <w:t> </w:t>
            </w:r>
            <w:r w:rsidR="00DC58EF">
              <w:rPr>
                <w:rFonts w:eastAsia="MS PGothic"/>
                <w:b/>
                <w:noProof/>
                <w:sz w:val="24"/>
                <w:szCs w:val="24"/>
                <w:u w:val="single"/>
              </w:rPr>
              <w:t> </w:t>
            </w:r>
            <w:r w:rsidR="00DC58EF">
              <w:rPr>
                <w:rFonts w:eastAsia="MS PGothic"/>
                <w:b/>
                <w:noProof/>
                <w:sz w:val="24"/>
                <w:szCs w:val="24"/>
                <w:u w:val="single"/>
              </w:rPr>
              <w:t> </w:t>
            </w:r>
            <w:r w:rsidR="00DC58EF">
              <w:rPr>
                <w:rFonts w:eastAsia="MS PGothic"/>
                <w:b/>
                <w:noProof/>
                <w:sz w:val="24"/>
                <w:szCs w:val="24"/>
                <w:u w:val="single"/>
              </w:rPr>
              <w:t> </w:t>
            </w:r>
            <w:r w:rsidR="00DC58EF">
              <w:rPr>
                <w:rFonts w:eastAsia="MS PGothic"/>
                <w:b/>
                <w:noProof/>
                <w:sz w:val="24"/>
                <w:szCs w:val="24"/>
                <w:u w:val="single"/>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D452D4">
              <w:rPr>
                <w:rFonts w:eastAsia="MS PGothic"/>
                <w:b/>
                <w:noProof/>
                <w:sz w:val="24"/>
                <w:szCs w:val="24"/>
              </w:rPr>
              <w:fldChar w:fldCharType="begin"/>
            </w:r>
            <w:r w:rsidRPr="00D452D4">
              <w:rPr>
                <w:rFonts w:eastAsia="MS PGothic"/>
                <w:b/>
                <w:sz w:val="24"/>
                <w:szCs w:val="24"/>
              </w:rPr>
              <w:instrText>tc "Microsoft</w:instrText>
            </w:r>
            <w:r w:rsidRPr="00D452D4">
              <w:rPr>
                <w:rFonts w:eastAsia="MS PGothic"/>
                <w:b/>
                <w:sz w:val="24"/>
                <w:szCs w:val="24"/>
                <w:lang w:val="ja-JP"/>
              </w:rPr>
              <w:sym w:font="Symbol" w:char="F0E2"/>
            </w:r>
            <w:r w:rsidRPr="00D452D4">
              <w:rPr>
                <w:rFonts w:eastAsia="MS PGothic"/>
                <w:b/>
                <w:sz w:val="24"/>
                <w:szCs w:val="24"/>
              </w:rPr>
              <w:instrText xml:space="preserve"> SQL Server</w:instrText>
            </w:r>
            <w:r w:rsidRPr="00D452D4">
              <w:rPr>
                <w:rFonts w:eastAsia="MS PGothic"/>
                <w:b/>
                <w:sz w:val="24"/>
                <w:szCs w:val="24"/>
                <w:lang w:val="ja-JP"/>
              </w:rPr>
              <w:sym w:font="Symbol" w:char="F0E4"/>
            </w:r>
            <w:r w:rsidRPr="00D452D4">
              <w:rPr>
                <w:rFonts w:eastAsia="MS PGothic"/>
                <w:b/>
                <w:sz w:val="24"/>
                <w:szCs w:val="24"/>
              </w:rPr>
              <w:instrText xml:space="preserve"> 2000 Workgroup Edition" \f C \l 1</w:instrText>
            </w:r>
            <w:r w:rsidRPr="00D452D4">
              <w:rPr>
                <w:rFonts w:eastAsia="MS PGothic"/>
                <w:b/>
                <w:noProof/>
                <w:sz w:val="24"/>
                <w:szCs w:val="24"/>
              </w:rPr>
              <w:fldChar w:fldCharType="end"/>
            </w:r>
            <w:r w:rsidRPr="00D452D4">
              <w:rPr>
                <w:rFonts w:eastAsia="MS PGothic"/>
                <w:b/>
                <w:noProof/>
                <w:sz w:val="24"/>
                <w:szCs w:val="24"/>
              </w:rPr>
              <w:fldChar w:fldCharType="begin"/>
            </w:r>
            <w:r w:rsidRPr="00D452D4">
              <w:rPr>
                <w:rFonts w:eastAsia="MS PGothic"/>
                <w:b/>
                <w:sz w:val="24"/>
                <w:szCs w:val="24"/>
                <w:vertAlign w:val="superscript"/>
              </w:rPr>
              <w:instrText>tc "Microsoft</w:instrText>
            </w:r>
            <w:r w:rsidRPr="00D452D4">
              <w:rPr>
                <w:rFonts w:eastAsia="MS PGothic"/>
                <w:b/>
                <w:sz w:val="24"/>
                <w:szCs w:val="24"/>
                <w:vertAlign w:val="superscript"/>
                <w:lang w:val="ja-JP"/>
              </w:rPr>
              <w:sym w:font="Symbol" w:char="F0E2"/>
            </w:r>
            <w:r w:rsidRPr="00D452D4">
              <w:rPr>
                <w:rFonts w:eastAsia="MS PGothic"/>
                <w:b/>
                <w:sz w:val="24"/>
                <w:szCs w:val="24"/>
                <w:vertAlign w:val="superscript"/>
              </w:rPr>
              <w:instrText xml:space="preserve"> SQL Server</w:instrText>
            </w:r>
            <w:r w:rsidRPr="00D452D4">
              <w:rPr>
                <w:rFonts w:eastAsia="MS PGothic"/>
                <w:b/>
                <w:sz w:val="24"/>
                <w:szCs w:val="24"/>
                <w:vertAlign w:val="superscript"/>
                <w:lang w:val="ja-JP"/>
              </w:rPr>
              <w:sym w:font="Symbol" w:char="F0E4"/>
            </w:r>
            <w:r w:rsidRPr="00D452D4">
              <w:rPr>
                <w:rFonts w:eastAsia="MS PGothic"/>
                <w:b/>
                <w:sz w:val="24"/>
                <w:szCs w:val="24"/>
                <w:vertAlign w:val="superscript"/>
              </w:rPr>
              <w:instrText xml:space="preserve"> 2000 Workgroup Edition167" \f  \l 0</w:instrText>
            </w:r>
            <w:r w:rsidRPr="00D452D4">
              <w:rPr>
                <w:rFonts w:eastAsia="MS PGothic"/>
                <w:b/>
                <w:noProof/>
                <w:sz w:val="24"/>
                <w:szCs w:val="24"/>
              </w:rPr>
              <w:fldChar w:fldCharType="end"/>
            </w:r>
            <w:bookmarkEnd w:id="0"/>
            <w:r w:rsidR="00D452D4" w:rsidRPr="00D452D4">
              <w:rPr>
                <w:rFonts w:eastAsia="MS PGothic"/>
                <w:b/>
                <w:noProof/>
                <w:sz w:val="24"/>
                <w:szCs w:val="24"/>
              </w:rPr>
              <w:t xml:space="preserve"> (Runtime)</w:t>
            </w:r>
          </w:p>
        </w:tc>
      </w:tr>
      <w:tr w:rsidR="003B638D" w:rsidRPr="00C326FB">
        <w:trPr>
          <w:trHeight w:val="1371"/>
        </w:trPr>
        <w:tc>
          <w:tcPr>
            <w:tcW w:w="9540" w:type="dxa"/>
          </w:tcPr>
          <w:p w:rsidR="003B638D" w:rsidRPr="00C326FB" w:rsidRDefault="003B638D">
            <w:pPr>
              <w:rPr>
                <w:rFonts w:eastAsia="MS PGothic"/>
                <w:b/>
                <w:sz w:val="28"/>
                <w:szCs w:val="24"/>
              </w:rPr>
            </w:pPr>
          </w:p>
          <w:p w:rsidR="003B638D" w:rsidRPr="00C326FB" w:rsidRDefault="00561D88">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00750A40" w:rsidRPr="00C326FB">
              <w:rPr>
                <w:rFonts w:eastAsia="MS PGothic" w:cs="Tahoma"/>
                <w:bCs w:val="0"/>
                <w:sz w:val="24"/>
                <w:szCs w:val="24"/>
                <w:lang w:val="ja-JP"/>
              </w:rPr>
              <w:t>:</w:t>
            </w:r>
            <w:r w:rsidRPr="00C326FB">
              <w:rPr>
                <w:rFonts w:eastAsia="MS PGothic" w:cs="Tahoma"/>
                <w:bCs w:val="0"/>
                <w:sz w:val="24"/>
                <w:szCs w:val="24"/>
                <w:lang w:val="ja-JP"/>
              </w:rPr>
              <w:t xml:space="preserve"> </w:t>
            </w:r>
            <w:r w:rsidR="003B638D" w:rsidRPr="00C326FB">
              <w:rPr>
                <w:rFonts w:eastAsia="MS PGothic" w:cs="Tahoma"/>
                <w:bCs w:val="0"/>
                <w:sz w:val="24"/>
                <w:szCs w:val="24"/>
              </w:rPr>
              <w:t xml:space="preserve"> </w:t>
            </w:r>
            <w:r w:rsidR="003B638D" w:rsidRPr="00C326FB">
              <w:rPr>
                <w:rFonts w:eastAsia="MS PGothic" w:cs="Tahoma"/>
                <w:b w:val="0"/>
                <w:bCs w:val="0"/>
                <w:sz w:val="24"/>
                <w:szCs w:val="24"/>
                <w:u w:val="single"/>
                <w:lang w:val="fr-FR"/>
              </w:rPr>
              <w:fldChar w:fldCharType="begin">
                <w:ffData>
                  <w:name w:val="Text33"/>
                  <w:enabled/>
                  <w:calcOnExit w:val="0"/>
                  <w:textInput/>
                </w:ffData>
              </w:fldChar>
            </w:r>
            <w:r w:rsidR="003B638D" w:rsidRPr="00C326FB">
              <w:rPr>
                <w:rFonts w:eastAsia="MS PGothic" w:cs="Tahoma"/>
                <w:b w:val="0"/>
                <w:bCs w:val="0"/>
                <w:sz w:val="24"/>
                <w:szCs w:val="24"/>
                <w:u w:val="single"/>
              </w:rPr>
              <w:instrText xml:space="preserve"> FORMTEXT </w:instrText>
            </w:r>
            <w:r w:rsidR="003B638D" w:rsidRPr="00C326FB">
              <w:rPr>
                <w:rFonts w:eastAsia="MS PGothic" w:cs="Tahoma"/>
                <w:b w:val="0"/>
                <w:bCs w:val="0"/>
                <w:sz w:val="24"/>
                <w:szCs w:val="24"/>
                <w:u w:val="single"/>
                <w:lang w:val="fr-FR"/>
              </w:rPr>
            </w:r>
            <w:r w:rsidR="003B638D" w:rsidRPr="00C326FB">
              <w:rPr>
                <w:rFonts w:eastAsia="MS PGothic" w:cs="Tahoma"/>
                <w:b w:val="0"/>
                <w:bCs w:val="0"/>
                <w:sz w:val="24"/>
                <w:szCs w:val="24"/>
                <w:u w:val="single"/>
                <w:lang w:val="fr-FR"/>
              </w:rPr>
              <w:fldChar w:fldCharType="separate"/>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3B638D" w:rsidRPr="00C326FB">
              <w:rPr>
                <w:rFonts w:eastAsia="MS PGothic" w:cs="Tahoma"/>
                <w:b w:val="0"/>
                <w:bCs w:val="0"/>
                <w:sz w:val="24"/>
                <w:szCs w:val="24"/>
                <w:u w:val="single"/>
                <w:lang w:val="fr-FR"/>
              </w:rPr>
              <w:fldChar w:fldCharType="end"/>
            </w:r>
            <w:r w:rsidR="003B638D" w:rsidRPr="00C326FB">
              <w:rPr>
                <w:rFonts w:eastAsia="MS PGothic" w:cs="Tahoma"/>
                <w:b w:val="0"/>
                <w:bCs w:val="0"/>
                <w:noProof/>
                <w:sz w:val="24"/>
                <w:szCs w:val="24"/>
                <w:u w:color="FFFFFF"/>
                <w:vertAlign w:val="superscript"/>
              </w:rPr>
              <w:footnoteReference w:id="2"/>
            </w:r>
          </w:p>
          <w:p w:rsidR="003B638D" w:rsidRPr="00C326FB" w:rsidRDefault="003B638D">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3B638D" w:rsidRPr="00C326FB" w:rsidRDefault="003B638D">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00DC58EF">
              <w:rPr>
                <w:rFonts w:eastAsia="MS PGothic" w:cs="Tahoma"/>
                <w:b w:val="0"/>
                <w:bCs w:val="0"/>
                <w:noProof/>
                <w:sz w:val="24"/>
                <w:szCs w:val="24"/>
                <w:u w:val="single"/>
                <w:lang w:val="fr-FR"/>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3B638D" w:rsidRPr="00C326FB" w:rsidRDefault="003B638D">
            <w:pPr>
              <w:rPr>
                <w:rFonts w:eastAsia="MS PGothic"/>
                <w:b/>
                <w:sz w:val="28"/>
                <w:szCs w:val="24"/>
                <w:lang w:val="fr-FR"/>
              </w:rPr>
            </w:pPr>
          </w:p>
        </w:tc>
      </w:tr>
      <w:tr w:rsidR="003B638D" w:rsidRPr="00C326FB">
        <w:trPr>
          <w:trHeight w:val="249"/>
        </w:trPr>
        <w:tc>
          <w:tcPr>
            <w:tcW w:w="9540" w:type="dxa"/>
            <w:shd w:val="clear" w:color="auto" w:fill="000080"/>
            <w:vAlign w:val="center"/>
          </w:tcPr>
          <w:p w:rsidR="003B638D" w:rsidRPr="00C326FB" w:rsidRDefault="003B638D">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3B638D" w:rsidRPr="00C326FB" w:rsidRDefault="003B638D">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3B638D" w:rsidRPr="00C326FB" w:rsidRDefault="003B638D">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3B638D" w:rsidRPr="00C326FB" w:rsidRDefault="003B638D">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3B638D" w:rsidRPr="00C326FB" w:rsidRDefault="003B638D">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B638D" w:rsidRPr="00C326F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B638D" w:rsidRPr="00C326FB" w:rsidRDefault="003B638D">
            <w:pPr>
              <w:ind w:right="-115"/>
              <w:rPr>
                <w:rFonts w:eastAsia="MS PGothic"/>
                <w:i/>
                <w:sz w:val="18"/>
                <w:szCs w:val="24"/>
              </w:rPr>
            </w:pPr>
          </w:p>
          <w:p w:rsidR="003B638D" w:rsidRPr="00C326FB" w:rsidRDefault="003B638D">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3B638D" w:rsidRPr="00C326FB" w:rsidRDefault="003B638D">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w:t>
      </w:r>
      <w:r w:rsidRPr="00C326FB">
        <w:rPr>
          <w:rFonts w:eastAsia="MS PGothic"/>
          <w:b w:val="0"/>
          <w:bCs w:val="0"/>
          <w:sz w:val="20"/>
          <w:szCs w:val="24"/>
          <w:lang w:val="ja-JP"/>
        </w:rPr>
        <w:lastRenderedPageBreak/>
        <w:t>されたものとします。</w:t>
      </w:r>
    </w:p>
    <w:p w:rsidR="003B638D" w:rsidRPr="00C326FB" w:rsidRDefault="003B638D">
      <w:pPr>
        <w:pStyle w:val="PreambleBorderAbove"/>
        <w:widowControl w:val="0"/>
        <w:jc w:val="center"/>
        <w:rPr>
          <w:rFonts w:eastAsia="MS PGothic"/>
          <w:bCs w:val="0"/>
          <w:sz w:val="20"/>
          <w:szCs w:val="24"/>
        </w:rPr>
      </w:pPr>
      <w:r w:rsidRPr="00C326FB">
        <w:rPr>
          <w:rFonts w:eastAsia="MS PGothic"/>
          <w:bCs w:val="0"/>
          <w:sz w:val="20"/>
          <w:szCs w:val="24"/>
        </w:rPr>
        <w:t>***</w:t>
      </w:r>
    </w:p>
    <w:p w:rsidR="003B638D" w:rsidRPr="00C326FB" w:rsidRDefault="003B638D">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3B638D" w:rsidRPr="00C326FB" w:rsidRDefault="003B638D">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3B638D" w:rsidRPr="00C326FB" w:rsidRDefault="003B638D">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3B638D" w:rsidRPr="00C326FB" w:rsidRDefault="003B638D">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3B638D" w:rsidRPr="00C326FB" w:rsidRDefault="003B638D">
      <w:pPr>
        <w:pStyle w:val="Bullet3"/>
        <w:tabs>
          <w:tab w:val="clear" w:pos="1080"/>
          <w:tab w:val="num" w:pos="1440"/>
        </w:tabs>
        <w:ind w:left="1440" w:hanging="360"/>
        <w:rPr>
          <w:rFonts w:eastAsia="MS PGothic"/>
          <w:sz w:val="20"/>
          <w:szCs w:val="24"/>
        </w:rPr>
      </w:pPr>
      <w:r w:rsidRPr="00C326FB">
        <w:rPr>
          <w:rFonts w:eastAsia="MS PGothic"/>
          <w:b/>
          <w:sz w:val="20"/>
          <w:szCs w:val="24"/>
          <w:lang w:val="ja-JP"/>
        </w:rPr>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lastRenderedPageBreak/>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3B638D" w:rsidRPr="00C326FB" w:rsidRDefault="003B638D">
      <w:pPr>
        <w:pStyle w:val="Heading2"/>
        <w:widowControl w:val="0"/>
        <w:numPr>
          <w:ilvl w:val="1"/>
          <w:numId w:val="8"/>
        </w:numPr>
        <w:ind w:left="1080"/>
        <w:rPr>
          <w:rFonts w:eastAsia="MS PGothic"/>
          <w:bCs w:val="0"/>
          <w:sz w:val="20"/>
          <w:szCs w:val="24"/>
        </w:rPr>
      </w:pPr>
      <w:r w:rsidRPr="00C326FB">
        <w:rPr>
          <w:rFonts w:eastAsia="MS PGothic"/>
          <w:bCs w:val="0"/>
          <w:sz w:val="20"/>
          <w:szCs w:val="24"/>
          <w:lang w:val="ja-JP"/>
        </w:rPr>
        <w:t>サーバーへのライセンスの割り当て</w:t>
      </w:r>
    </w:p>
    <w:p w:rsidR="003B638D" w:rsidRPr="00C326FB" w:rsidRDefault="003B638D">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3B638D" w:rsidRPr="00C326FB" w:rsidRDefault="003B638D">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3B638D" w:rsidRPr="00C326FB" w:rsidRDefault="003B638D">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追加ライセンスの割り当て</w:t>
      </w:r>
      <w:r w:rsidR="00750A40" w:rsidRPr="00C326FB">
        <w:rPr>
          <w:rFonts w:eastAsia="MS PGothic"/>
          <w:b/>
          <w:sz w:val="20"/>
          <w:szCs w:val="24"/>
          <w:lang w:val="ja-JP"/>
        </w:rPr>
        <w:t xml:space="preserve">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sidR="00C326FB">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00D452D4">
        <w:rPr>
          <w:rFonts w:eastAsia="MS PGothic" w:hAnsi="‚l‚r ‚oƒSƒVƒbƒN" w:hint="eastAsia"/>
          <w:b w:val="0"/>
          <w:sz w:val="20"/>
          <w:szCs w:val="20"/>
        </w:rPr>
        <w:t>お客様は、許諾者によってまたは許諾者に代わって提供される統合ソフトウェア</w:t>
      </w:r>
      <w:r w:rsidR="00D452D4">
        <w:rPr>
          <w:rFonts w:eastAsia="MS PGothic"/>
          <w:b w:val="0"/>
          <w:sz w:val="20"/>
          <w:szCs w:val="20"/>
        </w:rPr>
        <w:t xml:space="preserve"> </w:t>
      </w:r>
      <w:r w:rsidR="00D452D4">
        <w:rPr>
          <w:rFonts w:eastAsia="MS PGothic" w:hAnsi="‚l‚r ‚oƒSƒVƒbƒN" w:hint="eastAsia"/>
          <w:b w:val="0"/>
          <w:sz w:val="20"/>
          <w:szCs w:val="20"/>
        </w:rPr>
        <w:t>ターンキー</w:t>
      </w:r>
      <w:r w:rsidR="00D452D4">
        <w:rPr>
          <w:rFonts w:eastAsia="MS PGothic"/>
          <w:b w:val="0"/>
          <w:sz w:val="20"/>
          <w:szCs w:val="20"/>
        </w:rPr>
        <w:t xml:space="preserve"> </w:t>
      </w:r>
      <w:r w:rsidR="00D452D4">
        <w:rPr>
          <w:rFonts w:eastAsia="MS PGothic" w:hAnsi="‚l‚r ‚oƒSƒVƒbƒN" w:hint="eastAsia"/>
          <w:b w:val="0"/>
          <w:sz w:val="20"/>
          <w:szCs w:val="20"/>
        </w:rPr>
        <w:t>アプリケーションまたはアプリケーション群</w:t>
      </w:r>
      <w:r w:rsidR="00D452D4">
        <w:rPr>
          <w:rFonts w:eastAsia="MS PGothic"/>
          <w:b w:val="0"/>
          <w:sz w:val="20"/>
          <w:szCs w:val="20"/>
        </w:rPr>
        <w:t xml:space="preserve"> (</w:t>
      </w:r>
      <w:r w:rsidR="00D452D4">
        <w:rPr>
          <w:rFonts w:eastAsia="MS PGothic" w:hAnsi="‚l‚r ‚oƒSƒVƒbƒN" w:hint="eastAsia"/>
          <w:b w:val="0"/>
          <w:sz w:val="20"/>
          <w:szCs w:val="20"/>
        </w:rPr>
        <w:t>以下「統合ソリューション」といいます</w:t>
      </w:r>
      <w:r w:rsidR="00D452D4">
        <w:rPr>
          <w:rFonts w:eastAsia="MS PGothic"/>
          <w:b w:val="0"/>
          <w:sz w:val="20"/>
          <w:szCs w:val="20"/>
        </w:rPr>
        <w:t xml:space="preserve">) </w:t>
      </w:r>
      <w:r w:rsidR="00D452D4">
        <w:rPr>
          <w:rFonts w:eastAsia="MS PGothic" w:hAnsi="‚l‚r ‚oƒSƒVƒbƒN" w:hint="eastAsia"/>
          <w:b w:val="0"/>
          <w:sz w:val="20"/>
          <w:szCs w:val="20"/>
        </w:rPr>
        <w:t>と組み合わせた場合にのみ、任意の数のデバイス上の物理または仮想オペレーティング</w:t>
      </w:r>
      <w:r w:rsidR="00D452D4">
        <w:rPr>
          <w:rFonts w:eastAsia="MS PGothic"/>
          <w:b w:val="0"/>
          <w:sz w:val="20"/>
          <w:szCs w:val="20"/>
        </w:rPr>
        <w:t xml:space="preserve"> </w:t>
      </w:r>
      <w:r w:rsidR="00D452D4">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D452D4">
        <w:rPr>
          <w:rFonts w:eastAsia="MS PGothic" w:hint="eastAsia"/>
          <w:b w:val="0"/>
          <w:bCs w:val="0"/>
          <w:sz w:val="20"/>
          <w:szCs w:val="20"/>
          <w:lang w:val="ja-JP"/>
        </w:rPr>
        <w:t>追加ソフトウェアは、サーバー</w:t>
      </w:r>
      <w:r w:rsidR="00D452D4">
        <w:rPr>
          <w:rFonts w:eastAsia="MS PGothic"/>
          <w:b w:val="0"/>
          <w:bCs w:val="0"/>
          <w:sz w:val="20"/>
          <w:szCs w:val="20"/>
          <w:lang w:val="ja-JP"/>
        </w:rPr>
        <w:t xml:space="preserve"> </w:t>
      </w:r>
      <w:r w:rsidR="00D452D4">
        <w:rPr>
          <w:rFonts w:eastAsia="MS PGothic" w:hint="eastAsia"/>
          <w:b w:val="0"/>
          <w:bCs w:val="0"/>
          <w:sz w:val="20"/>
          <w:szCs w:val="20"/>
          <w:lang w:val="ja-JP"/>
        </w:rPr>
        <w:t>ソフトウェアで直接使用するか、他の追加ソフトウェアを介して間接的に使用することができます。</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メディア上でのインスタンスの作成と格納</w:t>
      </w:r>
      <w:r w:rsidR="00750A40" w:rsidRPr="00C326FB">
        <w:rPr>
          <w:rFonts w:eastAsia="MS PGothic"/>
          <w:bCs w:val="0"/>
          <w:sz w:val="20"/>
          <w:szCs w:val="24"/>
          <w:lang w:val="ja-JP"/>
        </w:rPr>
        <w:t xml:space="preserve">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11" w:history="1">
        <w:r w:rsidRPr="00C326FB">
          <w:rPr>
            <w:rStyle w:val="Hyperlink"/>
            <w:rFonts w:eastAsia="MS PGothic" w:cs="Tahoma"/>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D452D4" w:rsidRPr="004C76BC" w:rsidRDefault="00D452D4" w:rsidP="00D452D4">
      <w:pPr>
        <w:pStyle w:val="Heading2"/>
        <w:widowControl w:val="0"/>
        <w:numPr>
          <w:ilvl w:val="0"/>
          <w:numId w:val="0"/>
        </w:numPr>
        <w:ind w:left="1080" w:hanging="720"/>
        <w:rPr>
          <w:rFonts w:eastAsia="MS PGothic"/>
          <w:bCs w:val="0"/>
          <w:sz w:val="20"/>
          <w:szCs w:val="20"/>
        </w:rPr>
      </w:pPr>
      <w:r>
        <w:rPr>
          <w:rFonts w:eastAsia="MS PGothic"/>
          <w:bCs w:val="0"/>
          <w:sz w:val="20"/>
          <w:szCs w:val="20"/>
        </w:rPr>
        <w:t>3.1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w:t>
      </w:r>
      <w:r w:rsidR="00D452D4">
        <w:rPr>
          <w:rFonts w:eastAsia="MS PGothic"/>
          <w:bCs w:val="0"/>
          <w:sz w:val="20"/>
          <w:szCs w:val="24"/>
        </w:rPr>
        <w:t>2</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009E772B"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3B638D" w:rsidRPr="00C326FB" w:rsidRDefault="003B638D">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3B638D" w:rsidRPr="00C326FB" w:rsidRDefault="003B638D">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w:t>
      </w:r>
      <w:r w:rsidR="00D452D4">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3B638D" w:rsidRPr="00C326FB" w:rsidRDefault="003B638D">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3B638D" w:rsidRPr="00C326FB" w:rsidRDefault="003B638D">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接続数をプールする。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情報の経路を変更する。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7</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8</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3B638D" w:rsidRPr="00C326FB" w:rsidRDefault="003B638D">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w:t>
      </w:r>
      <w:r w:rsidR="00D452D4">
        <w:rPr>
          <w:rFonts w:eastAsia="MS PGothic"/>
          <w:bCs w:val="0"/>
          <w:sz w:val="20"/>
          <w:szCs w:val="24"/>
        </w:rPr>
        <w:t>9</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3B638D" w:rsidRPr="00C326FB" w:rsidRDefault="003B638D">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cs="Tahoma"/>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B638D"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326FB" w:rsidRDefault="00C326FB" w:rsidP="00C326F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326FB" w:rsidRDefault="00C326FB" w:rsidP="00C326F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326FB" w:rsidRDefault="00C326FB" w:rsidP="00C326FB">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326FB" w:rsidSect="00F06756">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8B0" w:rsidRDefault="005D08B0">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5D08B0" w:rsidRDefault="005D08B0">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8D" w:rsidRDefault="003B638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00561D88" w:rsidRPr="009B2B55">
      <w:rPr>
        <w:sz w:val="18"/>
        <w:szCs w:val="18"/>
      </w:rPr>
      <w:t xml:space="preserve">Page </w:t>
    </w:r>
    <w:r w:rsidR="00561D88" w:rsidRPr="00C65EFB">
      <w:rPr>
        <w:sz w:val="18"/>
        <w:szCs w:val="18"/>
      </w:rPr>
      <w:fldChar w:fldCharType="begin"/>
    </w:r>
    <w:r w:rsidR="00561D88" w:rsidRPr="00C65EFB">
      <w:rPr>
        <w:sz w:val="18"/>
        <w:szCs w:val="18"/>
      </w:rPr>
      <w:instrText xml:space="preserve"> PAGE </w:instrText>
    </w:r>
    <w:r w:rsidR="00561D88" w:rsidRPr="00C65EFB">
      <w:rPr>
        <w:sz w:val="18"/>
        <w:szCs w:val="18"/>
      </w:rPr>
      <w:fldChar w:fldCharType="separate"/>
    </w:r>
    <w:r w:rsidR="00DC58EF">
      <w:rPr>
        <w:noProof/>
        <w:sz w:val="18"/>
        <w:szCs w:val="18"/>
      </w:rPr>
      <w:t>1</w:t>
    </w:r>
    <w:r w:rsidR="00561D88" w:rsidRPr="00C65EFB">
      <w:rPr>
        <w:sz w:val="18"/>
        <w:szCs w:val="18"/>
      </w:rPr>
      <w:fldChar w:fldCharType="end"/>
    </w:r>
    <w:r w:rsidR="00561D88" w:rsidRPr="00C65EFB">
      <w:rPr>
        <w:sz w:val="18"/>
        <w:szCs w:val="18"/>
      </w:rPr>
      <w:t xml:space="preserve"> of </w:t>
    </w:r>
    <w:r w:rsidR="00561D88" w:rsidRPr="00C65EFB">
      <w:rPr>
        <w:sz w:val="18"/>
        <w:szCs w:val="18"/>
      </w:rPr>
      <w:fldChar w:fldCharType="begin"/>
    </w:r>
    <w:r w:rsidR="00561D88" w:rsidRPr="00C65EFB">
      <w:rPr>
        <w:sz w:val="18"/>
        <w:szCs w:val="18"/>
      </w:rPr>
      <w:instrText xml:space="preserve"> NUMPAGES </w:instrText>
    </w:r>
    <w:r w:rsidR="00561D88" w:rsidRPr="00C65EFB">
      <w:rPr>
        <w:sz w:val="18"/>
        <w:szCs w:val="18"/>
      </w:rPr>
      <w:fldChar w:fldCharType="separate"/>
    </w:r>
    <w:r w:rsidR="00DC58EF">
      <w:rPr>
        <w:noProof/>
        <w:sz w:val="18"/>
        <w:szCs w:val="18"/>
      </w:rPr>
      <w:t>3</w:t>
    </w:r>
    <w:r w:rsidR="00561D88"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8B0" w:rsidRDefault="005D08B0">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5D08B0" w:rsidRDefault="005D08B0">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sidR="00C326FB">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3B638D" w:rsidRDefault="003B638D">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u7ee/3t5fH1RkpGVga2iZID0+GU=" w:salt="3dlxr+QNtxvprzIBnQHbHw=="/>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1A75"/>
    <w:rsid w:val="00082D4A"/>
    <w:rsid w:val="000B3C89"/>
    <w:rsid w:val="00111FFA"/>
    <w:rsid w:val="00132CA4"/>
    <w:rsid w:val="00175CD3"/>
    <w:rsid w:val="001F515D"/>
    <w:rsid w:val="00206ADB"/>
    <w:rsid w:val="00253627"/>
    <w:rsid w:val="002739EC"/>
    <w:rsid w:val="002806BE"/>
    <w:rsid w:val="00286612"/>
    <w:rsid w:val="00291280"/>
    <w:rsid w:val="002913DC"/>
    <w:rsid w:val="00291A4A"/>
    <w:rsid w:val="002A2459"/>
    <w:rsid w:val="002F5544"/>
    <w:rsid w:val="003218EE"/>
    <w:rsid w:val="00340D30"/>
    <w:rsid w:val="0036794B"/>
    <w:rsid w:val="003A7F4E"/>
    <w:rsid w:val="003B2B30"/>
    <w:rsid w:val="003B638D"/>
    <w:rsid w:val="003C2BAD"/>
    <w:rsid w:val="003D73FC"/>
    <w:rsid w:val="0040050E"/>
    <w:rsid w:val="0042374B"/>
    <w:rsid w:val="00486F7A"/>
    <w:rsid w:val="004A0067"/>
    <w:rsid w:val="004C6D02"/>
    <w:rsid w:val="005529EB"/>
    <w:rsid w:val="00561D88"/>
    <w:rsid w:val="005D08B0"/>
    <w:rsid w:val="00602EEB"/>
    <w:rsid w:val="0065717D"/>
    <w:rsid w:val="006D7780"/>
    <w:rsid w:val="006E1EE3"/>
    <w:rsid w:val="006E4A93"/>
    <w:rsid w:val="00711806"/>
    <w:rsid w:val="0073543F"/>
    <w:rsid w:val="00750A40"/>
    <w:rsid w:val="00772072"/>
    <w:rsid w:val="0079472F"/>
    <w:rsid w:val="008111B1"/>
    <w:rsid w:val="008A0B22"/>
    <w:rsid w:val="008C667F"/>
    <w:rsid w:val="0095751E"/>
    <w:rsid w:val="00960B76"/>
    <w:rsid w:val="009637BC"/>
    <w:rsid w:val="009A26CA"/>
    <w:rsid w:val="009D749E"/>
    <w:rsid w:val="009E772B"/>
    <w:rsid w:val="009E78FC"/>
    <w:rsid w:val="009F08E6"/>
    <w:rsid w:val="00A3308D"/>
    <w:rsid w:val="00A91AC3"/>
    <w:rsid w:val="00AD069C"/>
    <w:rsid w:val="00AF049D"/>
    <w:rsid w:val="00AF756D"/>
    <w:rsid w:val="00B6397C"/>
    <w:rsid w:val="00B775C9"/>
    <w:rsid w:val="00B83802"/>
    <w:rsid w:val="00BF2155"/>
    <w:rsid w:val="00C326FB"/>
    <w:rsid w:val="00D452D4"/>
    <w:rsid w:val="00D66D3C"/>
    <w:rsid w:val="00D83501"/>
    <w:rsid w:val="00D90C2E"/>
    <w:rsid w:val="00DC58EF"/>
    <w:rsid w:val="00E43CCF"/>
    <w:rsid w:val="00E73DAE"/>
    <w:rsid w:val="00F06756"/>
    <w:rsid w:val="00F23374"/>
    <w:rsid w:val="00F2575D"/>
    <w:rsid w:val="00F64FF9"/>
    <w:rsid w:val="00FF3EE2"/>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rsid w:val="00C326FB"/>
    <w:rPr>
      <w:rFonts w:ascii="Tahoma" w:hAnsi="Tahoma" w:cs="Tahoma"/>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FD8F9-D48D-4AE7-A744-DAB66082072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DD70A73-8AD1-40D1-BB2E-F8BC1F15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89B22-AE5A-483E-B099-D24DB453B0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12560</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2012-03-21T11:44:00Z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